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7BF3" w14:textId="12CBDD0E" w:rsidR="003560F5" w:rsidRDefault="004A4505">
      <w:r w:rsidRPr="004A4505">
        <w:drawing>
          <wp:inline distT="0" distB="0" distL="0" distR="0" wp14:anchorId="1E2D2E6E" wp14:editId="4652276A">
            <wp:extent cx="6120130" cy="951865"/>
            <wp:effectExtent l="0" t="0" r="0" b="0"/>
            <wp:docPr id="34533520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EBD78" w14:textId="77777777" w:rsidR="00F85085" w:rsidRDefault="00F85085" w:rsidP="004A4505">
      <w:pPr>
        <w:jc w:val="center"/>
        <w:rPr>
          <w:b/>
          <w:bCs/>
          <w:sz w:val="36"/>
          <w:szCs w:val="36"/>
        </w:rPr>
      </w:pPr>
    </w:p>
    <w:p w14:paraId="37EDFAED" w14:textId="1E4C8673" w:rsidR="004A4505" w:rsidRPr="00F85085" w:rsidRDefault="004A4505" w:rsidP="004A4505">
      <w:pPr>
        <w:jc w:val="center"/>
        <w:rPr>
          <w:b/>
          <w:bCs/>
          <w:sz w:val="56"/>
          <w:szCs w:val="56"/>
        </w:rPr>
      </w:pPr>
      <w:r w:rsidRPr="00F85085">
        <w:rPr>
          <w:b/>
          <w:bCs/>
          <w:sz w:val="56"/>
          <w:szCs w:val="56"/>
        </w:rPr>
        <w:t>COMUNICAZIONE CHIUSURA UFFICI VENERDI’ 02/01/2026</w:t>
      </w:r>
    </w:p>
    <w:p w14:paraId="125EC230" w14:textId="77777777" w:rsidR="00F85085" w:rsidRPr="00F85085" w:rsidRDefault="00F85085" w:rsidP="00F85085">
      <w:pPr>
        <w:rPr>
          <w:sz w:val="44"/>
          <w:szCs w:val="44"/>
        </w:rPr>
      </w:pPr>
    </w:p>
    <w:p w14:paraId="7BA905DC" w14:textId="6E17CAE1" w:rsidR="00F85085" w:rsidRPr="00F85085" w:rsidRDefault="00F85085" w:rsidP="00F85085">
      <w:pPr>
        <w:jc w:val="center"/>
        <w:rPr>
          <w:sz w:val="52"/>
          <w:szCs w:val="52"/>
        </w:rPr>
      </w:pPr>
      <w:r w:rsidRPr="00F85085">
        <w:rPr>
          <w:sz w:val="52"/>
          <w:szCs w:val="52"/>
        </w:rPr>
        <w:t xml:space="preserve">Si comunica che venerdì 02/01/2026 gli uffici comunali resteranno chiusi al pubblico. </w:t>
      </w:r>
      <w:r w:rsidRPr="00F85085">
        <w:rPr>
          <w:sz w:val="52"/>
          <w:szCs w:val="52"/>
        </w:rPr>
        <w:t>Resta</w:t>
      </w:r>
      <w:r w:rsidRPr="00F85085">
        <w:rPr>
          <w:sz w:val="52"/>
          <w:szCs w:val="52"/>
        </w:rPr>
        <w:t xml:space="preserve"> attivo</w:t>
      </w:r>
      <w:r w:rsidRPr="00F85085">
        <w:rPr>
          <w:sz w:val="52"/>
          <w:szCs w:val="52"/>
        </w:rPr>
        <w:t xml:space="preserve"> il servizio di reperibilità per comunicazione denunce di morte e nascita.</w:t>
      </w:r>
    </w:p>
    <w:p w14:paraId="1ECFFEFF" w14:textId="77777777" w:rsidR="00F85085" w:rsidRDefault="00F85085" w:rsidP="00F85085">
      <w:pPr>
        <w:jc w:val="center"/>
        <w:rPr>
          <w:sz w:val="36"/>
          <w:szCs w:val="36"/>
        </w:rPr>
      </w:pPr>
    </w:p>
    <w:p w14:paraId="4E6B2B55" w14:textId="77777777" w:rsidR="00F85085" w:rsidRDefault="00F85085" w:rsidP="00F85085">
      <w:pPr>
        <w:jc w:val="center"/>
        <w:rPr>
          <w:sz w:val="36"/>
          <w:szCs w:val="36"/>
        </w:rPr>
      </w:pPr>
    </w:p>
    <w:p w14:paraId="3B1484F5" w14:textId="77777777" w:rsidR="00F85085" w:rsidRDefault="00F85085" w:rsidP="00F85085">
      <w:pPr>
        <w:jc w:val="right"/>
        <w:rPr>
          <w:sz w:val="36"/>
          <w:szCs w:val="36"/>
        </w:rPr>
      </w:pPr>
    </w:p>
    <w:p w14:paraId="5CC4DCA3" w14:textId="77777777" w:rsidR="00F85085" w:rsidRDefault="00F85085" w:rsidP="00F85085">
      <w:pPr>
        <w:jc w:val="right"/>
        <w:rPr>
          <w:sz w:val="36"/>
          <w:szCs w:val="36"/>
        </w:rPr>
      </w:pPr>
    </w:p>
    <w:p w14:paraId="0CEBDEE6" w14:textId="1E52C30F" w:rsidR="00F85085" w:rsidRPr="00F85085" w:rsidRDefault="00F85085" w:rsidP="00F85085">
      <w:pPr>
        <w:jc w:val="center"/>
        <w:rPr>
          <w:sz w:val="36"/>
          <w:szCs w:val="36"/>
        </w:rPr>
      </w:pPr>
    </w:p>
    <w:p w14:paraId="6511986E" w14:textId="77777777" w:rsidR="00F85085" w:rsidRPr="00F85085" w:rsidRDefault="00F85085" w:rsidP="004A4505">
      <w:pPr>
        <w:jc w:val="center"/>
        <w:rPr>
          <w:sz w:val="36"/>
          <w:szCs w:val="36"/>
        </w:rPr>
      </w:pPr>
    </w:p>
    <w:p w14:paraId="1364F603" w14:textId="77777777" w:rsidR="00F85085" w:rsidRPr="00F85085" w:rsidRDefault="00F85085" w:rsidP="004A4505">
      <w:pPr>
        <w:jc w:val="center"/>
        <w:rPr>
          <w:b/>
          <w:bCs/>
          <w:sz w:val="36"/>
          <w:szCs w:val="36"/>
        </w:rPr>
      </w:pPr>
    </w:p>
    <w:p w14:paraId="384BE7F0" w14:textId="77777777" w:rsidR="004A4505" w:rsidRPr="004A4505" w:rsidRDefault="004A4505" w:rsidP="004A4505">
      <w:pPr>
        <w:rPr>
          <w:b/>
          <w:bCs/>
        </w:rPr>
      </w:pPr>
    </w:p>
    <w:sectPr w:rsidR="004A4505" w:rsidRPr="004A45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AD"/>
    <w:rsid w:val="00134B31"/>
    <w:rsid w:val="00327277"/>
    <w:rsid w:val="003560F5"/>
    <w:rsid w:val="004A4505"/>
    <w:rsid w:val="007518AD"/>
    <w:rsid w:val="00D05C84"/>
    <w:rsid w:val="00F85085"/>
    <w:rsid w:val="00F9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ED942"/>
  <w15:chartTrackingRefBased/>
  <w15:docId w15:val="{5D175D0F-4978-4A44-B48E-A2135490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4B31"/>
  </w:style>
  <w:style w:type="paragraph" w:styleId="Titolo1">
    <w:name w:val="heading 1"/>
    <w:basedOn w:val="Normale"/>
    <w:next w:val="Normale"/>
    <w:link w:val="Titolo1Carattere"/>
    <w:uiPriority w:val="9"/>
    <w:qFormat/>
    <w:rsid w:val="00751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1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1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1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1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1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1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1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1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1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1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1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18A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18A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18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18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18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18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1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1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1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1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1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18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18A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18A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1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18A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18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Finotti</dc:creator>
  <cp:keywords/>
  <dc:description/>
  <cp:lastModifiedBy>Silvia Finotti</cp:lastModifiedBy>
  <cp:revision>2</cp:revision>
  <cp:lastPrinted>2025-12-23T14:13:00Z</cp:lastPrinted>
  <dcterms:created xsi:type="dcterms:W3CDTF">2025-12-23T13:54:00Z</dcterms:created>
  <dcterms:modified xsi:type="dcterms:W3CDTF">2025-12-23T14:45:00Z</dcterms:modified>
</cp:coreProperties>
</file>